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B4945" w14:textId="0AC83CEF" w:rsidR="00755678" w:rsidRPr="007619CC" w:rsidRDefault="00755678" w:rsidP="0000358B">
      <w:pPr>
        <w:jc w:val="center"/>
        <w:rPr>
          <w:b/>
          <w:sz w:val="28"/>
          <w:szCs w:val="28"/>
        </w:rPr>
      </w:pPr>
      <w:r w:rsidRPr="002A311A">
        <w:rPr>
          <w:b/>
          <w:sz w:val="28"/>
          <w:szCs w:val="28"/>
        </w:rPr>
        <w:t xml:space="preserve">ХАНТЫ-МАНСИЙСКИЙ </w:t>
      </w:r>
      <w:r w:rsidRPr="007619CC">
        <w:rPr>
          <w:b/>
          <w:sz w:val="28"/>
          <w:szCs w:val="28"/>
        </w:rPr>
        <w:t xml:space="preserve">АВТОНОМНЫЙ ОКРУГ </w:t>
      </w:r>
      <w:r w:rsidR="0000358B">
        <w:rPr>
          <w:b/>
          <w:sz w:val="28"/>
          <w:szCs w:val="28"/>
        </w:rPr>
        <w:t>–</w:t>
      </w:r>
      <w:r w:rsidRPr="007619CC">
        <w:rPr>
          <w:b/>
          <w:sz w:val="28"/>
          <w:szCs w:val="28"/>
        </w:rPr>
        <w:t xml:space="preserve"> ЮГРА</w:t>
      </w:r>
    </w:p>
    <w:p w14:paraId="25069F5B" w14:textId="77777777" w:rsidR="00755678" w:rsidRPr="007619CC" w:rsidRDefault="00755678" w:rsidP="0000358B">
      <w:pPr>
        <w:jc w:val="center"/>
        <w:rPr>
          <w:b/>
          <w:sz w:val="28"/>
          <w:szCs w:val="28"/>
        </w:rPr>
      </w:pPr>
      <w:r w:rsidRPr="007619CC">
        <w:rPr>
          <w:b/>
          <w:sz w:val="28"/>
          <w:szCs w:val="28"/>
        </w:rPr>
        <w:t>ХАНТЫ-МАНСИЙСКИЙ РАЙОН</w:t>
      </w:r>
    </w:p>
    <w:p w14:paraId="0A1C1DE2" w14:textId="77777777" w:rsidR="00755678" w:rsidRPr="007619CC" w:rsidRDefault="00755678" w:rsidP="0000358B">
      <w:pPr>
        <w:keepNext/>
        <w:tabs>
          <w:tab w:val="left" w:pos="2850"/>
          <w:tab w:val="center" w:pos="4678"/>
        </w:tabs>
        <w:jc w:val="center"/>
        <w:outlineLvl w:val="0"/>
        <w:rPr>
          <w:b/>
          <w:bCs/>
          <w:kern w:val="32"/>
          <w:sz w:val="32"/>
          <w:szCs w:val="32"/>
        </w:rPr>
      </w:pPr>
    </w:p>
    <w:p w14:paraId="73B326F0" w14:textId="77777777" w:rsidR="00755678" w:rsidRPr="007619CC" w:rsidRDefault="00755678" w:rsidP="0000358B">
      <w:pPr>
        <w:keepNext/>
        <w:tabs>
          <w:tab w:val="left" w:pos="2850"/>
          <w:tab w:val="center" w:pos="4678"/>
        </w:tabs>
        <w:jc w:val="center"/>
        <w:outlineLvl w:val="0"/>
        <w:rPr>
          <w:b/>
          <w:bCs/>
          <w:kern w:val="32"/>
          <w:sz w:val="28"/>
          <w:szCs w:val="28"/>
        </w:rPr>
      </w:pPr>
      <w:r w:rsidRPr="007619CC">
        <w:rPr>
          <w:b/>
          <w:bCs/>
          <w:kern w:val="32"/>
          <w:sz w:val="28"/>
          <w:szCs w:val="28"/>
        </w:rPr>
        <w:t>ДУМА</w:t>
      </w:r>
    </w:p>
    <w:p w14:paraId="3AE9BC19" w14:textId="77777777" w:rsidR="00755678" w:rsidRPr="007619CC" w:rsidRDefault="00755678" w:rsidP="0000358B">
      <w:pPr>
        <w:jc w:val="center"/>
        <w:rPr>
          <w:b/>
          <w:sz w:val="28"/>
          <w:szCs w:val="28"/>
        </w:rPr>
      </w:pPr>
    </w:p>
    <w:p w14:paraId="33E1EF1D" w14:textId="77777777" w:rsidR="00755678" w:rsidRPr="007619CC" w:rsidRDefault="00755678" w:rsidP="0000358B">
      <w:pPr>
        <w:jc w:val="center"/>
        <w:rPr>
          <w:b/>
          <w:sz w:val="28"/>
          <w:szCs w:val="28"/>
        </w:rPr>
      </w:pPr>
      <w:r w:rsidRPr="007619CC">
        <w:rPr>
          <w:b/>
          <w:sz w:val="28"/>
          <w:szCs w:val="28"/>
        </w:rPr>
        <w:t>РЕШЕНИЕ</w:t>
      </w:r>
    </w:p>
    <w:p w14:paraId="7D9EF1D1" w14:textId="77777777" w:rsidR="00B849AF" w:rsidRDefault="00B849AF" w:rsidP="0000358B">
      <w:pPr>
        <w:rPr>
          <w:b/>
          <w:sz w:val="28"/>
          <w:szCs w:val="28"/>
        </w:rPr>
      </w:pPr>
    </w:p>
    <w:p w14:paraId="55AFC74D" w14:textId="4E4B7927" w:rsidR="00B849AF" w:rsidRPr="00531FDD" w:rsidRDefault="0000358B" w:rsidP="0000358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26.06</w:t>
      </w:r>
      <w:r w:rsidR="00B849AF" w:rsidRPr="00531FDD">
        <w:rPr>
          <w:sz w:val="28"/>
          <w:szCs w:val="28"/>
        </w:rPr>
        <w:t>.20</w:t>
      </w:r>
      <w:r w:rsidR="00035BD7" w:rsidRPr="00531FDD">
        <w:rPr>
          <w:sz w:val="28"/>
          <w:szCs w:val="28"/>
        </w:rPr>
        <w:t>2</w:t>
      </w:r>
      <w:r w:rsidR="00157BDA">
        <w:rPr>
          <w:sz w:val="28"/>
          <w:szCs w:val="28"/>
        </w:rPr>
        <w:t>6</w:t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B849AF" w:rsidRPr="00531FDD">
        <w:rPr>
          <w:sz w:val="28"/>
          <w:szCs w:val="28"/>
        </w:rPr>
        <w:t xml:space="preserve">№ </w:t>
      </w:r>
      <w:r w:rsidR="00EF093C">
        <w:rPr>
          <w:sz w:val="28"/>
          <w:szCs w:val="28"/>
        </w:rPr>
        <w:t>771</w:t>
      </w:r>
    </w:p>
    <w:p w14:paraId="537DAFDC" w14:textId="77777777" w:rsidR="00755678" w:rsidRPr="00531FDD" w:rsidRDefault="00755678" w:rsidP="0000358B">
      <w:pPr>
        <w:jc w:val="both"/>
        <w:rPr>
          <w:sz w:val="28"/>
          <w:szCs w:val="28"/>
        </w:rPr>
      </w:pPr>
    </w:p>
    <w:p w14:paraId="23A36AF0" w14:textId="77777777" w:rsidR="0000358B" w:rsidRDefault="00157BDA" w:rsidP="0000358B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 внесении изменений</w:t>
      </w:r>
      <w:r w:rsidR="0000358B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в решение </w:t>
      </w:r>
    </w:p>
    <w:p w14:paraId="0811F46A" w14:textId="77777777" w:rsidR="0000358B" w:rsidRDefault="00157BDA" w:rsidP="0000358B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Думы Ханты-Мансийского</w:t>
      </w:r>
      <w:r w:rsidR="0000358B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района </w:t>
      </w:r>
    </w:p>
    <w:p w14:paraId="1BB11841" w14:textId="77777777" w:rsidR="0000358B" w:rsidRDefault="00157BDA" w:rsidP="0000358B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от 22.11.2024 № 532</w:t>
      </w:r>
      <w:r w:rsidR="0000358B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«</w:t>
      </w:r>
      <w:r w:rsidR="00B51823" w:rsidRPr="00531FDD">
        <w:rPr>
          <w:rFonts w:eastAsiaTheme="minorHAnsi"/>
          <w:sz w:val="28"/>
          <w:szCs w:val="28"/>
        </w:rPr>
        <w:t>Об установлении</w:t>
      </w:r>
      <w:r w:rsidR="00755678" w:rsidRPr="00531FDD">
        <w:rPr>
          <w:rFonts w:eastAsiaTheme="minorHAnsi"/>
          <w:sz w:val="28"/>
          <w:szCs w:val="28"/>
        </w:rPr>
        <w:t xml:space="preserve"> </w:t>
      </w:r>
    </w:p>
    <w:p w14:paraId="3E549CB9" w14:textId="7B0FEDD6" w:rsidR="00B51823" w:rsidRPr="00531FDD" w:rsidRDefault="00755678" w:rsidP="0000358B">
      <w:pPr>
        <w:jc w:val="both"/>
        <w:rPr>
          <w:rFonts w:eastAsiaTheme="minorHAnsi"/>
          <w:sz w:val="28"/>
          <w:szCs w:val="28"/>
        </w:rPr>
      </w:pPr>
      <w:r w:rsidRPr="00531FDD">
        <w:rPr>
          <w:rFonts w:eastAsiaTheme="minorHAnsi"/>
          <w:sz w:val="28"/>
          <w:szCs w:val="28"/>
        </w:rPr>
        <w:t>н</w:t>
      </w:r>
      <w:r w:rsidR="00B51823" w:rsidRPr="00531FDD">
        <w:rPr>
          <w:rFonts w:eastAsiaTheme="minorHAnsi"/>
          <w:sz w:val="28"/>
          <w:szCs w:val="28"/>
        </w:rPr>
        <w:t>алога</w:t>
      </w:r>
      <w:r w:rsidR="0000358B">
        <w:rPr>
          <w:rFonts w:eastAsiaTheme="minorHAnsi"/>
          <w:sz w:val="28"/>
          <w:szCs w:val="28"/>
        </w:rPr>
        <w:t xml:space="preserve"> </w:t>
      </w:r>
      <w:r w:rsidR="00973142" w:rsidRPr="00531FDD">
        <w:rPr>
          <w:rFonts w:eastAsiaTheme="minorHAnsi"/>
          <w:sz w:val="28"/>
          <w:szCs w:val="28"/>
        </w:rPr>
        <w:t>н</w:t>
      </w:r>
      <w:r w:rsidR="00B51823" w:rsidRPr="00531FDD">
        <w:rPr>
          <w:rFonts w:eastAsiaTheme="minorHAnsi"/>
          <w:sz w:val="28"/>
          <w:szCs w:val="28"/>
        </w:rPr>
        <w:t>а</w:t>
      </w:r>
      <w:r w:rsidR="00973142" w:rsidRPr="00531FDD">
        <w:rPr>
          <w:rFonts w:eastAsiaTheme="minorHAnsi"/>
          <w:sz w:val="28"/>
          <w:szCs w:val="28"/>
        </w:rPr>
        <w:t xml:space="preserve"> </w:t>
      </w:r>
      <w:r w:rsidR="006B4CCF" w:rsidRPr="00531FDD">
        <w:rPr>
          <w:rFonts w:eastAsiaTheme="minorHAnsi"/>
          <w:sz w:val="28"/>
          <w:szCs w:val="28"/>
        </w:rPr>
        <w:t>имущество физических лиц</w:t>
      </w:r>
      <w:r w:rsidR="00157BDA">
        <w:rPr>
          <w:rFonts w:eastAsiaTheme="minorHAnsi"/>
          <w:sz w:val="28"/>
          <w:szCs w:val="28"/>
        </w:rPr>
        <w:t>»</w:t>
      </w:r>
    </w:p>
    <w:p w14:paraId="4F0D2964" w14:textId="77777777" w:rsidR="00B51823" w:rsidRPr="00531FDD" w:rsidRDefault="00B51823" w:rsidP="0000358B">
      <w:pPr>
        <w:jc w:val="both"/>
        <w:rPr>
          <w:rFonts w:eastAsia="Times New Roman"/>
          <w:sz w:val="28"/>
          <w:szCs w:val="28"/>
          <w:lang w:eastAsia="ru-RU"/>
        </w:rPr>
      </w:pPr>
    </w:p>
    <w:p w14:paraId="2FEC655A" w14:textId="5DF5F9AD" w:rsidR="00257F65" w:rsidRPr="00531FDD" w:rsidRDefault="00257F65" w:rsidP="00F21E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57F65">
        <w:rPr>
          <w:rFonts w:eastAsiaTheme="minorHAnsi"/>
          <w:sz w:val="28"/>
          <w:szCs w:val="28"/>
        </w:rPr>
        <w:t xml:space="preserve">В </w:t>
      </w:r>
      <w:r w:rsidR="0047511A">
        <w:rPr>
          <w:rFonts w:eastAsiaTheme="minorHAnsi"/>
          <w:sz w:val="28"/>
          <w:szCs w:val="28"/>
        </w:rPr>
        <w:t xml:space="preserve">целях приведения муниципальных правовых актов </w:t>
      </w:r>
      <w:r w:rsidR="00E77EF9">
        <w:rPr>
          <w:rFonts w:eastAsiaTheme="minorHAnsi"/>
          <w:sz w:val="28"/>
          <w:szCs w:val="28"/>
        </w:rPr>
        <w:t xml:space="preserve">Ханты-Мансийского района </w:t>
      </w:r>
      <w:r w:rsidR="0047511A">
        <w:rPr>
          <w:rFonts w:eastAsiaTheme="minorHAnsi"/>
          <w:sz w:val="28"/>
          <w:szCs w:val="28"/>
        </w:rPr>
        <w:t>в соответствие с действующим законодательством</w:t>
      </w:r>
      <w:r w:rsidR="00F21E37">
        <w:rPr>
          <w:rFonts w:eastAsiaTheme="minorHAnsi"/>
          <w:sz w:val="28"/>
          <w:szCs w:val="28"/>
        </w:rPr>
        <w:t xml:space="preserve"> Российской Федерации</w:t>
      </w:r>
      <w:r w:rsidRPr="00257F65">
        <w:rPr>
          <w:rFonts w:eastAsiaTheme="minorHAnsi"/>
          <w:sz w:val="28"/>
          <w:szCs w:val="28"/>
        </w:rPr>
        <w:t xml:space="preserve">, </w:t>
      </w:r>
      <w:r w:rsidR="00F21E37">
        <w:rPr>
          <w:rFonts w:eastAsiaTheme="minorHAnsi"/>
          <w:sz w:val="28"/>
          <w:szCs w:val="28"/>
        </w:rPr>
        <w:t>руководствуясь пунктом 3 части 1 статьи 18, частью</w:t>
      </w:r>
      <w:r w:rsidRPr="00257F65">
        <w:rPr>
          <w:rFonts w:eastAsiaTheme="minorHAnsi"/>
          <w:sz w:val="28"/>
          <w:szCs w:val="28"/>
        </w:rPr>
        <w:t xml:space="preserve"> 1 статьи 31 Устава Ханты-Мансийского района, </w:t>
      </w:r>
    </w:p>
    <w:p w14:paraId="086E4C3D" w14:textId="77777777" w:rsidR="00B51823" w:rsidRPr="00531FDD" w:rsidRDefault="00B51823" w:rsidP="0000358B">
      <w:pPr>
        <w:jc w:val="both"/>
        <w:rPr>
          <w:rFonts w:eastAsiaTheme="minorHAnsi"/>
          <w:sz w:val="28"/>
          <w:szCs w:val="28"/>
        </w:rPr>
      </w:pPr>
    </w:p>
    <w:p w14:paraId="0A6F79EF" w14:textId="77777777" w:rsidR="00B51823" w:rsidRPr="00531FDD" w:rsidRDefault="00B51823" w:rsidP="0000358B">
      <w:pPr>
        <w:jc w:val="center"/>
        <w:rPr>
          <w:rFonts w:eastAsiaTheme="minorHAnsi"/>
          <w:sz w:val="28"/>
          <w:szCs w:val="28"/>
        </w:rPr>
      </w:pPr>
      <w:r w:rsidRPr="00531FDD">
        <w:rPr>
          <w:rFonts w:eastAsiaTheme="minorHAnsi"/>
          <w:sz w:val="28"/>
          <w:szCs w:val="28"/>
        </w:rPr>
        <w:t>Дума Ханты-Мансийского района</w:t>
      </w:r>
    </w:p>
    <w:p w14:paraId="71A57B05" w14:textId="77777777" w:rsidR="00B51823" w:rsidRPr="00531FDD" w:rsidRDefault="00B51823" w:rsidP="0000358B">
      <w:pPr>
        <w:jc w:val="center"/>
        <w:rPr>
          <w:rFonts w:eastAsiaTheme="minorHAnsi"/>
          <w:sz w:val="28"/>
          <w:szCs w:val="28"/>
        </w:rPr>
      </w:pPr>
    </w:p>
    <w:p w14:paraId="251526E5" w14:textId="021A823B" w:rsidR="00B51823" w:rsidRPr="00EF093C" w:rsidRDefault="00B51823" w:rsidP="0000358B">
      <w:pPr>
        <w:jc w:val="center"/>
        <w:rPr>
          <w:rFonts w:eastAsiaTheme="minorHAnsi"/>
          <w:b/>
          <w:sz w:val="28"/>
          <w:szCs w:val="28"/>
        </w:rPr>
      </w:pPr>
      <w:r w:rsidRPr="00531FDD">
        <w:rPr>
          <w:rFonts w:eastAsiaTheme="minorHAnsi"/>
          <w:b/>
          <w:sz w:val="28"/>
          <w:szCs w:val="28"/>
        </w:rPr>
        <w:t>РЕШИЛА:</w:t>
      </w:r>
    </w:p>
    <w:p w14:paraId="5726EE0E" w14:textId="77777777" w:rsidR="007839BF" w:rsidRPr="00EF093C" w:rsidRDefault="007839BF" w:rsidP="0000358B">
      <w:pPr>
        <w:jc w:val="center"/>
        <w:rPr>
          <w:rFonts w:eastAsiaTheme="minorHAnsi"/>
          <w:b/>
          <w:sz w:val="28"/>
          <w:szCs w:val="28"/>
        </w:rPr>
      </w:pPr>
    </w:p>
    <w:p w14:paraId="1BA6B00C" w14:textId="352DAC9B" w:rsidR="00B6352C" w:rsidRDefault="00B6352C" w:rsidP="00F21E37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</w:rPr>
      </w:pPr>
      <w:r w:rsidRPr="00157BDA">
        <w:rPr>
          <w:rFonts w:eastAsiaTheme="minorHAnsi"/>
          <w:sz w:val="28"/>
          <w:szCs w:val="28"/>
        </w:rPr>
        <w:t xml:space="preserve">Внести в </w:t>
      </w:r>
      <w:r w:rsidR="00257F65" w:rsidRPr="00157BDA">
        <w:rPr>
          <w:rFonts w:eastAsiaTheme="minorHAnsi"/>
          <w:sz w:val="28"/>
          <w:szCs w:val="28"/>
        </w:rPr>
        <w:t>решени</w:t>
      </w:r>
      <w:r w:rsidRPr="00157BDA">
        <w:rPr>
          <w:rFonts w:eastAsiaTheme="minorHAnsi"/>
          <w:sz w:val="28"/>
          <w:szCs w:val="28"/>
        </w:rPr>
        <w:t>е</w:t>
      </w:r>
      <w:r w:rsidR="00257F65" w:rsidRPr="00157BDA">
        <w:rPr>
          <w:rFonts w:eastAsiaTheme="minorHAnsi"/>
          <w:sz w:val="28"/>
          <w:szCs w:val="28"/>
        </w:rPr>
        <w:t xml:space="preserve"> Думы Ханты-Мансийского района от 22.11.2024 № 532 «Об установлении налога на имущество физических лиц» </w:t>
      </w:r>
      <w:r w:rsidR="0047511A">
        <w:rPr>
          <w:rFonts w:eastAsiaTheme="minorHAnsi"/>
          <w:sz w:val="28"/>
          <w:szCs w:val="28"/>
        </w:rPr>
        <w:t>изменени</w:t>
      </w:r>
      <w:r w:rsidR="00E77EF9">
        <w:rPr>
          <w:rFonts w:eastAsiaTheme="minorHAnsi"/>
          <w:sz w:val="28"/>
          <w:szCs w:val="28"/>
        </w:rPr>
        <w:t>я</w:t>
      </w:r>
      <w:r w:rsidR="0047511A">
        <w:rPr>
          <w:rFonts w:eastAsiaTheme="minorHAnsi"/>
          <w:sz w:val="28"/>
          <w:szCs w:val="28"/>
        </w:rPr>
        <w:t xml:space="preserve">, </w:t>
      </w:r>
      <w:r w:rsidRPr="00157BDA">
        <w:rPr>
          <w:rFonts w:eastAsiaTheme="minorHAnsi"/>
          <w:sz w:val="28"/>
          <w:szCs w:val="28"/>
        </w:rPr>
        <w:t xml:space="preserve">изложив строку 7 таблицы приложения к </w:t>
      </w:r>
      <w:r w:rsidR="0047511A">
        <w:rPr>
          <w:rFonts w:eastAsiaTheme="minorHAnsi"/>
          <w:sz w:val="28"/>
          <w:szCs w:val="28"/>
        </w:rPr>
        <w:t>нему</w:t>
      </w:r>
      <w:r w:rsidRPr="00157BDA">
        <w:rPr>
          <w:rFonts w:eastAsiaTheme="minorHAnsi"/>
          <w:sz w:val="28"/>
          <w:szCs w:val="28"/>
        </w:rPr>
        <w:t xml:space="preserve"> в</w:t>
      </w:r>
      <w:r w:rsidR="00257F65" w:rsidRPr="00157BDA">
        <w:rPr>
          <w:rFonts w:eastAsiaTheme="minorHAnsi"/>
          <w:sz w:val="28"/>
          <w:szCs w:val="28"/>
        </w:rPr>
        <w:t xml:space="preserve"> следующей редакции: </w:t>
      </w:r>
    </w:p>
    <w:p w14:paraId="40784B0C" w14:textId="1D541F9B" w:rsidR="00F21E37" w:rsidRDefault="00F21E37" w:rsidP="00F21E37">
      <w:pPr>
        <w:pStyle w:val="a3"/>
        <w:tabs>
          <w:tab w:val="left" w:pos="1134"/>
        </w:tabs>
        <w:ind w:left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655"/>
        <w:gridCol w:w="1701"/>
      </w:tblGrid>
      <w:tr w:rsidR="00200770" w14:paraId="0A8D6F34" w14:textId="77777777" w:rsidTr="0000358B">
        <w:trPr>
          <w:trHeight w:val="1673"/>
        </w:trPr>
        <w:tc>
          <w:tcPr>
            <w:tcW w:w="567" w:type="dxa"/>
          </w:tcPr>
          <w:p w14:paraId="0DB334F2" w14:textId="7EB2F2F5" w:rsidR="00200770" w:rsidRPr="00200770" w:rsidRDefault="00200770" w:rsidP="0000358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200770">
              <w:rPr>
                <w:rFonts w:eastAsiaTheme="minorHAnsi"/>
                <w:sz w:val="28"/>
                <w:szCs w:val="28"/>
              </w:rPr>
              <w:t>7.</w:t>
            </w:r>
          </w:p>
        </w:tc>
        <w:tc>
          <w:tcPr>
            <w:tcW w:w="7655" w:type="dxa"/>
          </w:tcPr>
          <w:p w14:paraId="2F02D818" w14:textId="1EFAF3B2" w:rsidR="00200770" w:rsidRPr="00200770" w:rsidRDefault="00200770" w:rsidP="0000358B">
            <w:pPr>
              <w:pStyle w:val="a3"/>
              <w:tabs>
                <w:tab w:val="left" w:pos="1134"/>
              </w:tabs>
              <w:ind w:left="0"/>
              <w:jc w:val="both"/>
              <w:rPr>
                <w:rFonts w:eastAsiaTheme="minorHAnsi"/>
                <w:sz w:val="28"/>
                <w:szCs w:val="28"/>
              </w:rPr>
            </w:pPr>
            <w:r w:rsidRPr="00200770">
              <w:rPr>
                <w:rFonts w:eastAsiaTheme="minorHAnsi"/>
                <w:sz w:val="28"/>
                <w:szCs w:val="28"/>
              </w:rPr>
              <w:t>Объекты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1701" w:type="dxa"/>
          </w:tcPr>
          <w:p w14:paraId="1B28E2B1" w14:textId="40CDDABE" w:rsidR="00200770" w:rsidRPr="00200770" w:rsidRDefault="00200770" w:rsidP="0000358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200770">
              <w:rPr>
                <w:rFonts w:eastAsiaTheme="minorHAnsi"/>
                <w:sz w:val="28"/>
                <w:szCs w:val="28"/>
              </w:rPr>
              <w:t>2,5</w:t>
            </w:r>
          </w:p>
        </w:tc>
      </w:tr>
    </w:tbl>
    <w:p w14:paraId="3F4D501B" w14:textId="73504253" w:rsidR="00F21E37" w:rsidRDefault="00F21E37" w:rsidP="00F21E37">
      <w:pPr>
        <w:pStyle w:val="a3"/>
        <w:tabs>
          <w:tab w:val="left" w:pos="1134"/>
        </w:tabs>
        <w:ind w:left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».</w:t>
      </w:r>
    </w:p>
    <w:p w14:paraId="2B667546" w14:textId="564E5981" w:rsidR="000F4CBC" w:rsidRDefault="00A61E3F" w:rsidP="00F21E37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</w:rPr>
      </w:pPr>
      <w:r w:rsidRPr="0047511A">
        <w:rPr>
          <w:rFonts w:eastAsiaTheme="minorHAnsi"/>
          <w:sz w:val="28"/>
          <w:szCs w:val="28"/>
        </w:rPr>
        <w:t xml:space="preserve">Настоящее решение вступает в силу по истечении одного месяца со дня его официального </w:t>
      </w:r>
      <w:r w:rsidR="00B40BEE" w:rsidRPr="0047511A">
        <w:rPr>
          <w:rFonts w:eastAsiaTheme="minorHAnsi"/>
          <w:sz w:val="28"/>
          <w:szCs w:val="28"/>
        </w:rPr>
        <w:t>опубликования</w:t>
      </w:r>
      <w:r w:rsidR="0047511A">
        <w:rPr>
          <w:rFonts w:eastAsiaTheme="minorHAnsi"/>
          <w:sz w:val="28"/>
          <w:szCs w:val="28"/>
        </w:rPr>
        <w:t xml:space="preserve"> и распространяет свое действие </w:t>
      </w:r>
      <w:r w:rsidR="00D34D00">
        <w:rPr>
          <w:rFonts w:eastAsiaTheme="minorHAnsi"/>
          <w:sz w:val="28"/>
          <w:szCs w:val="28"/>
        </w:rPr>
        <w:t xml:space="preserve">на правоотношения, возникшие с </w:t>
      </w:r>
      <w:r w:rsidR="0047511A">
        <w:rPr>
          <w:rFonts w:eastAsiaTheme="minorHAnsi"/>
          <w:sz w:val="28"/>
          <w:szCs w:val="28"/>
        </w:rPr>
        <w:t>1</w:t>
      </w:r>
      <w:r w:rsidR="00D34D00">
        <w:rPr>
          <w:rFonts w:eastAsiaTheme="minorHAnsi"/>
          <w:sz w:val="28"/>
          <w:szCs w:val="28"/>
        </w:rPr>
        <w:t xml:space="preserve"> января </w:t>
      </w:r>
      <w:r w:rsidR="0047511A">
        <w:rPr>
          <w:rFonts w:eastAsiaTheme="minorHAnsi"/>
          <w:sz w:val="28"/>
          <w:szCs w:val="28"/>
        </w:rPr>
        <w:t>2026</w:t>
      </w:r>
      <w:r w:rsidR="00D34D00">
        <w:rPr>
          <w:rFonts w:eastAsiaTheme="minorHAnsi"/>
          <w:sz w:val="28"/>
          <w:szCs w:val="28"/>
        </w:rPr>
        <w:t xml:space="preserve"> года</w:t>
      </w:r>
      <w:r w:rsidR="0047511A">
        <w:rPr>
          <w:rFonts w:eastAsiaTheme="minorHAnsi"/>
          <w:sz w:val="28"/>
          <w:szCs w:val="28"/>
        </w:rPr>
        <w:t>.</w:t>
      </w:r>
    </w:p>
    <w:p w14:paraId="5C95631B" w14:textId="77777777" w:rsidR="0047511A" w:rsidRDefault="0047511A" w:rsidP="0000358B">
      <w:pPr>
        <w:pStyle w:val="a3"/>
        <w:ind w:left="851"/>
        <w:jc w:val="both"/>
        <w:rPr>
          <w:rFonts w:eastAsiaTheme="minorHAnsi"/>
          <w:sz w:val="28"/>
          <w:szCs w:val="28"/>
        </w:rPr>
      </w:pPr>
    </w:p>
    <w:p w14:paraId="3D8D9346" w14:textId="77777777" w:rsidR="0000358B" w:rsidRDefault="0000358B" w:rsidP="0000358B">
      <w:pPr>
        <w:pStyle w:val="a3"/>
        <w:ind w:left="851"/>
        <w:jc w:val="both"/>
        <w:rPr>
          <w:rFonts w:eastAsiaTheme="minorHAns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00358B" w:rsidRPr="008107FC" w14:paraId="58177FE8" w14:textId="77777777" w:rsidTr="00A2350E">
        <w:tc>
          <w:tcPr>
            <w:tcW w:w="5920" w:type="dxa"/>
            <w:shd w:val="clear" w:color="auto" w:fill="auto"/>
          </w:tcPr>
          <w:p w14:paraId="2D7FC300" w14:textId="77777777" w:rsidR="0000358B" w:rsidRPr="008107FC" w:rsidRDefault="0000358B" w:rsidP="0000358B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107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Председатель Думы</w:t>
            </w:r>
          </w:p>
          <w:p w14:paraId="1968AF7E" w14:textId="77777777" w:rsidR="0000358B" w:rsidRDefault="0000358B" w:rsidP="0000358B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107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Ханты-Мансийского района</w:t>
            </w:r>
          </w:p>
          <w:p w14:paraId="60213C1B" w14:textId="4073A642" w:rsidR="0000358B" w:rsidRPr="000D5E64" w:rsidRDefault="0000358B" w:rsidP="0000358B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5E6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Е.А. Данилова</w:t>
            </w:r>
          </w:p>
          <w:p w14:paraId="760BAEA6" w14:textId="28AD048A" w:rsidR="0000358B" w:rsidRPr="008107FC" w:rsidRDefault="00EF093C" w:rsidP="0000358B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26.06.2026</w:t>
            </w:r>
          </w:p>
        </w:tc>
        <w:tc>
          <w:tcPr>
            <w:tcW w:w="3935" w:type="dxa"/>
            <w:shd w:val="clear" w:color="auto" w:fill="auto"/>
          </w:tcPr>
          <w:p w14:paraId="39380426" w14:textId="77777777" w:rsidR="0000358B" w:rsidRPr="008107FC" w:rsidRDefault="0000358B" w:rsidP="0000358B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107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14:paraId="35040ABC" w14:textId="77777777" w:rsidR="0000358B" w:rsidRDefault="0000358B" w:rsidP="0000358B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107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Ханты-Мансийского района</w:t>
            </w:r>
          </w:p>
          <w:p w14:paraId="771C9B78" w14:textId="1093EC9D" w:rsidR="0000358B" w:rsidRPr="000D5E64" w:rsidRDefault="0000358B" w:rsidP="0000358B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5E6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К.Р. </w:t>
            </w:r>
            <w:proofErr w:type="spellStart"/>
            <w:r w:rsidRPr="000D5E6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Минулин</w:t>
            </w:r>
            <w:proofErr w:type="spellEnd"/>
          </w:p>
          <w:p w14:paraId="1F854E3F" w14:textId="28706CCB" w:rsidR="0000358B" w:rsidRPr="008107FC" w:rsidRDefault="00EF093C" w:rsidP="0000358B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02.07.2026</w:t>
            </w:r>
          </w:p>
        </w:tc>
      </w:tr>
    </w:tbl>
    <w:p w14:paraId="7B57B859" w14:textId="77777777" w:rsidR="0000358B" w:rsidRPr="0047511A" w:rsidRDefault="0000358B" w:rsidP="0000358B">
      <w:pPr>
        <w:pStyle w:val="a3"/>
        <w:ind w:left="851"/>
        <w:jc w:val="both"/>
        <w:rPr>
          <w:rFonts w:eastAsiaTheme="minorHAnsi"/>
          <w:sz w:val="28"/>
          <w:szCs w:val="28"/>
        </w:rPr>
      </w:pPr>
      <w:bookmarkStart w:id="0" w:name="_GoBack"/>
      <w:bookmarkEnd w:id="0"/>
    </w:p>
    <w:sectPr w:rsidR="0000358B" w:rsidRPr="0047511A" w:rsidSect="00213B00">
      <w:foot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FB234" w14:textId="77777777" w:rsidR="00547C7A" w:rsidRDefault="00547C7A" w:rsidP="00EA5AA3">
      <w:r>
        <w:separator/>
      </w:r>
    </w:p>
  </w:endnote>
  <w:endnote w:type="continuationSeparator" w:id="0">
    <w:p w14:paraId="61BFDDB7" w14:textId="77777777" w:rsidR="00547C7A" w:rsidRDefault="00547C7A" w:rsidP="00EA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814009"/>
      <w:docPartObj>
        <w:docPartGallery w:val="Page Numbers (Bottom of Page)"/>
        <w:docPartUnique/>
      </w:docPartObj>
    </w:sdtPr>
    <w:sdtEndPr/>
    <w:sdtContent>
      <w:p w14:paraId="37538C6E" w14:textId="2025C04F" w:rsidR="00213B00" w:rsidRDefault="00213B00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58B">
          <w:rPr>
            <w:noProof/>
          </w:rPr>
          <w:t>2</w:t>
        </w:r>
        <w:r>
          <w:fldChar w:fldCharType="end"/>
        </w:r>
      </w:p>
    </w:sdtContent>
  </w:sdt>
  <w:p w14:paraId="4970C793" w14:textId="77777777" w:rsidR="00213B00" w:rsidRDefault="00213B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E268A" w14:textId="77777777" w:rsidR="00547C7A" w:rsidRDefault="00547C7A" w:rsidP="00EA5AA3">
      <w:r>
        <w:separator/>
      </w:r>
    </w:p>
  </w:footnote>
  <w:footnote w:type="continuationSeparator" w:id="0">
    <w:p w14:paraId="22B32B7B" w14:textId="77777777" w:rsidR="00547C7A" w:rsidRDefault="00547C7A" w:rsidP="00EA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446A6"/>
    <w:multiLevelType w:val="hybridMultilevel"/>
    <w:tmpl w:val="8EDE5534"/>
    <w:lvl w:ilvl="0" w:tplc="51B86D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662B6A"/>
    <w:multiLevelType w:val="hybridMultilevel"/>
    <w:tmpl w:val="231AFB66"/>
    <w:lvl w:ilvl="0" w:tplc="3000D8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701662B"/>
    <w:multiLevelType w:val="multilevel"/>
    <w:tmpl w:val="14181C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41FC155C"/>
    <w:multiLevelType w:val="hybridMultilevel"/>
    <w:tmpl w:val="DE3A0DC6"/>
    <w:lvl w:ilvl="0" w:tplc="4DDA1F08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491D17A1"/>
    <w:multiLevelType w:val="multilevel"/>
    <w:tmpl w:val="7DE41AA6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isLgl/>
      <w:lvlText w:val="%1.%2."/>
      <w:lvlJc w:val="left"/>
      <w:pPr>
        <w:ind w:left="2988" w:hanging="720"/>
      </w:pPr>
    </w:lvl>
    <w:lvl w:ilvl="2">
      <w:start w:val="1"/>
      <w:numFmt w:val="decimal"/>
      <w:isLgl/>
      <w:lvlText w:val="%1.%2.%3."/>
      <w:lvlJc w:val="left"/>
      <w:pPr>
        <w:ind w:left="2988" w:hanging="720"/>
      </w:pPr>
    </w:lvl>
    <w:lvl w:ilvl="3">
      <w:start w:val="1"/>
      <w:numFmt w:val="decimal"/>
      <w:isLgl/>
      <w:lvlText w:val="%1.%2.%3.%4."/>
      <w:lvlJc w:val="left"/>
      <w:pPr>
        <w:ind w:left="3348" w:hanging="1080"/>
      </w:pPr>
    </w:lvl>
    <w:lvl w:ilvl="4">
      <w:start w:val="1"/>
      <w:numFmt w:val="decimal"/>
      <w:isLgl/>
      <w:lvlText w:val="%1.%2.%3.%4.%5."/>
      <w:lvlJc w:val="left"/>
      <w:pPr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ind w:left="3708" w:hanging="1440"/>
      </w:pPr>
    </w:lvl>
    <w:lvl w:ilvl="6">
      <w:start w:val="1"/>
      <w:numFmt w:val="decimal"/>
      <w:isLgl/>
      <w:lvlText w:val="%1.%2.%3.%4.%5.%6.%7."/>
      <w:lvlJc w:val="left"/>
      <w:pPr>
        <w:ind w:left="4068" w:hanging="1800"/>
      </w:p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</w:lvl>
  </w:abstractNum>
  <w:abstractNum w:abstractNumId="5">
    <w:nsid w:val="5DF24491"/>
    <w:multiLevelType w:val="hybridMultilevel"/>
    <w:tmpl w:val="47C2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C2927"/>
    <w:multiLevelType w:val="multilevel"/>
    <w:tmpl w:val="14181C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>
    <w:nsid w:val="6ABE4D2A"/>
    <w:multiLevelType w:val="multilevel"/>
    <w:tmpl w:val="18D6104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04"/>
    <w:rsid w:val="0000358B"/>
    <w:rsid w:val="00005926"/>
    <w:rsid w:val="00012700"/>
    <w:rsid w:val="0003390C"/>
    <w:rsid w:val="00035B3E"/>
    <w:rsid w:val="00035BD7"/>
    <w:rsid w:val="000430F4"/>
    <w:rsid w:val="00044D69"/>
    <w:rsid w:val="00046E47"/>
    <w:rsid w:val="00061426"/>
    <w:rsid w:val="00063B4B"/>
    <w:rsid w:val="00063C39"/>
    <w:rsid w:val="00064231"/>
    <w:rsid w:val="00090EB8"/>
    <w:rsid w:val="000946D8"/>
    <w:rsid w:val="0009733B"/>
    <w:rsid w:val="000A0E51"/>
    <w:rsid w:val="000A6D0C"/>
    <w:rsid w:val="000B031F"/>
    <w:rsid w:val="000B49FD"/>
    <w:rsid w:val="000B7591"/>
    <w:rsid w:val="000C05D0"/>
    <w:rsid w:val="000C1CED"/>
    <w:rsid w:val="000C625E"/>
    <w:rsid w:val="000D027B"/>
    <w:rsid w:val="000D2A44"/>
    <w:rsid w:val="000D60CD"/>
    <w:rsid w:val="000D61F6"/>
    <w:rsid w:val="000F2A57"/>
    <w:rsid w:val="000F4CBC"/>
    <w:rsid w:val="001019D6"/>
    <w:rsid w:val="00102EAE"/>
    <w:rsid w:val="00123193"/>
    <w:rsid w:val="00136389"/>
    <w:rsid w:val="001364B4"/>
    <w:rsid w:val="0015679C"/>
    <w:rsid w:val="00157BDA"/>
    <w:rsid w:val="00170FFA"/>
    <w:rsid w:val="00187687"/>
    <w:rsid w:val="00191B1F"/>
    <w:rsid w:val="00196E1B"/>
    <w:rsid w:val="001B57DD"/>
    <w:rsid w:val="001C1275"/>
    <w:rsid w:val="001C5EB8"/>
    <w:rsid w:val="001D0F92"/>
    <w:rsid w:val="001D5F26"/>
    <w:rsid w:val="001E33DF"/>
    <w:rsid w:val="00200770"/>
    <w:rsid w:val="00213B00"/>
    <w:rsid w:val="00214E44"/>
    <w:rsid w:val="0022074A"/>
    <w:rsid w:val="002256FC"/>
    <w:rsid w:val="00236276"/>
    <w:rsid w:val="00255DC4"/>
    <w:rsid w:val="00257F65"/>
    <w:rsid w:val="00260785"/>
    <w:rsid w:val="002658BE"/>
    <w:rsid w:val="0027349D"/>
    <w:rsid w:val="00282B00"/>
    <w:rsid w:val="00286C77"/>
    <w:rsid w:val="00291F22"/>
    <w:rsid w:val="00294A89"/>
    <w:rsid w:val="00296D2B"/>
    <w:rsid w:val="002A579C"/>
    <w:rsid w:val="002B04ED"/>
    <w:rsid w:val="002D40D3"/>
    <w:rsid w:val="003179D4"/>
    <w:rsid w:val="003337F0"/>
    <w:rsid w:val="003460E7"/>
    <w:rsid w:val="00367EC8"/>
    <w:rsid w:val="00376A55"/>
    <w:rsid w:val="0038394A"/>
    <w:rsid w:val="003A1E97"/>
    <w:rsid w:val="003A3E74"/>
    <w:rsid w:val="003A7710"/>
    <w:rsid w:val="003B3A12"/>
    <w:rsid w:val="003C22C5"/>
    <w:rsid w:val="003C2CB3"/>
    <w:rsid w:val="003C4073"/>
    <w:rsid w:val="003C743B"/>
    <w:rsid w:val="003D2982"/>
    <w:rsid w:val="003D5834"/>
    <w:rsid w:val="004124B5"/>
    <w:rsid w:val="0041456C"/>
    <w:rsid w:val="00425A88"/>
    <w:rsid w:val="00434A1A"/>
    <w:rsid w:val="00447022"/>
    <w:rsid w:val="00447A66"/>
    <w:rsid w:val="00453AAD"/>
    <w:rsid w:val="00457E86"/>
    <w:rsid w:val="00467DBF"/>
    <w:rsid w:val="00471E38"/>
    <w:rsid w:val="0047511A"/>
    <w:rsid w:val="004842DE"/>
    <w:rsid w:val="004A3B8C"/>
    <w:rsid w:val="004B0404"/>
    <w:rsid w:val="004B468F"/>
    <w:rsid w:val="004B6E6A"/>
    <w:rsid w:val="004B7DB2"/>
    <w:rsid w:val="004C118F"/>
    <w:rsid w:val="004C7506"/>
    <w:rsid w:val="004F1BC5"/>
    <w:rsid w:val="005137B4"/>
    <w:rsid w:val="00524A82"/>
    <w:rsid w:val="00531FDD"/>
    <w:rsid w:val="0053421B"/>
    <w:rsid w:val="00547C7A"/>
    <w:rsid w:val="005515D6"/>
    <w:rsid w:val="00560785"/>
    <w:rsid w:val="00582D08"/>
    <w:rsid w:val="0058444E"/>
    <w:rsid w:val="005973C5"/>
    <w:rsid w:val="005B35B9"/>
    <w:rsid w:val="005C2A07"/>
    <w:rsid w:val="005C67FE"/>
    <w:rsid w:val="005E11EA"/>
    <w:rsid w:val="006024E0"/>
    <w:rsid w:val="006067A1"/>
    <w:rsid w:val="0062557C"/>
    <w:rsid w:val="006320A6"/>
    <w:rsid w:val="006324EB"/>
    <w:rsid w:val="006330E7"/>
    <w:rsid w:val="00646AE7"/>
    <w:rsid w:val="006615FC"/>
    <w:rsid w:val="006B4CCF"/>
    <w:rsid w:val="006D70BC"/>
    <w:rsid w:val="006E0473"/>
    <w:rsid w:val="006F1511"/>
    <w:rsid w:val="00705CBC"/>
    <w:rsid w:val="00711FDC"/>
    <w:rsid w:val="00750E23"/>
    <w:rsid w:val="00753A54"/>
    <w:rsid w:val="00755678"/>
    <w:rsid w:val="00780F72"/>
    <w:rsid w:val="007839BF"/>
    <w:rsid w:val="00792A3F"/>
    <w:rsid w:val="007A17F9"/>
    <w:rsid w:val="007A7A15"/>
    <w:rsid w:val="007C7668"/>
    <w:rsid w:val="007D31F8"/>
    <w:rsid w:val="007E1F5B"/>
    <w:rsid w:val="007E57D0"/>
    <w:rsid w:val="0080188E"/>
    <w:rsid w:val="008019BB"/>
    <w:rsid w:val="00804F41"/>
    <w:rsid w:val="00826ADA"/>
    <w:rsid w:val="00853247"/>
    <w:rsid w:val="0088317F"/>
    <w:rsid w:val="00883717"/>
    <w:rsid w:val="008853A3"/>
    <w:rsid w:val="00895C37"/>
    <w:rsid w:val="00897F57"/>
    <w:rsid w:val="008A2286"/>
    <w:rsid w:val="008C6708"/>
    <w:rsid w:val="008E5729"/>
    <w:rsid w:val="008F7658"/>
    <w:rsid w:val="00912F6B"/>
    <w:rsid w:val="00930214"/>
    <w:rsid w:val="00941399"/>
    <w:rsid w:val="0094642D"/>
    <w:rsid w:val="009654C0"/>
    <w:rsid w:val="00966BDF"/>
    <w:rsid w:val="00971E69"/>
    <w:rsid w:val="00973142"/>
    <w:rsid w:val="00987A75"/>
    <w:rsid w:val="009A4E3F"/>
    <w:rsid w:val="009F439B"/>
    <w:rsid w:val="009F644A"/>
    <w:rsid w:val="00A05AB9"/>
    <w:rsid w:val="00A12BE3"/>
    <w:rsid w:val="00A17DBA"/>
    <w:rsid w:val="00A21792"/>
    <w:rsid w:val="00A32FF8"/>
    <w:rsid w:val="00A53185"/>
    <w:rsid w:val="00A54137"/>
    <w:rsid w:val="00A541B6"/>
    <w:rsid w:val="00A614E6"/>
    <w:rsid w:val="00A61E3F"/>
    <w:rsid w:val="00A6309E"/>
    <w:rsid w:val="00A7135F"/>
    <w:rsid w:val="00A71743"/>
    <w:rsid w:val="00A87424"/>
    <w:rsid w:val="00A946A6"/>
    <w:rsid w:val="00AA532A"/>
    <w:rsid w:val="00AA6AEF"/>
    <w:rsid w:val="00AD0C2C"/>
    <w:rsid w:val="00B0027A"/>
    <w:rsid w:val="00B21F27"/>
    <w:rsid w:val="00B23B27"/>
    <w:rsid w:val="00B24C01"/>
    <w:rsid w:val="00B27166"/>
    <w:rsid w:val="00B40BEE"/>
    <w:rsid w:val="00B4178F"/>
    <w:rsid w:val="00B43235"/>
    <w:rsid w:val="00B51823"/>
    <w:rsid w:val="00B6352C"/>
    <w:rsid w:val="00B849AF"/>
    <w:rsid w:val="00B85906"/>
    <w:rsid w:val="00B96FAA"/>
    <w:rsid w:val="00BB0F50"/>
    <w:rsid w:val="00BC2BFF"/>
    <w:rsid w:val="00BC47DC"/>
    <w:rsid w:val="00BD1817"/>
    <w:rsid w:val="00BE2E37"/>
    <w:rsid w:val="00BE6537"/>
    <w:rsid w:val="00BF626A"/>
    <w:rsid w:val="00C06CF7"/>
    <w:rsid w:val="00C20314"/>
    <w:rsid w:val="00C25E00"/>
    <w:rsid w:val="00C3761A"/>
    <w:rsid w:val="00C41611"/>
    <w:rsid w:val="00C41F4B"/>
    <w:rsid w:val="00C670BA"/>
    <w:rsid w:val="00C770C6"/>
    <w:rsid w:val="00C91449"/>
    <w:rsid w:val="00C94617"/>
    <w:rsid w:val="00CA0650"/>
    <w:rsid w:val="00CA52C0"/>
    <w:rsid w:val="00CE561D"/>
    <w:rsid w:val="00D00370"/>
    <w:rsid w:val="00D11E24"/>
    <w:rsid w:val="00D1392E"/>
    <w:rsid w:val="00D2010A"/>
    <w:rsid w:val="00D27EBE"/>
    <w:rsid w:val="00D34D00"/>
    <w:rsid w:val="00D400BD"/>
    <w:rsid w:val="00D4181D"/>
    <w:rsid w:val="00D55598"/>
    <w:rsid w:val="00D75B4C"/>
    <w:rsid w:val="00D8470A"/>
    <w:rsid w:val="00D937DF"/>
    <w:rsid w:val="00D93DEC"/>
    <w:rsid w:val="00DB400E"/>
    <w:rsid w:val="00DC12A4"/>
    <w:rsid w:val="00DC6D87"/>
    <w:rsid w:val="00DC7583"/>
    <w:rsid w:val="00DE3236"/>
    <w:rsid w:val="00DE3A86"/>
    <w:rsid w:val="00DF0EDC"/>
    <w:rsid w:val="00E02284"/>
    <w:rsid w:val="00E36C36"/>
    <w:rsid w:val="00E71ABC"/>
    <w:rsid w:val="00E77EF9"/>
    <w:rsid w:val="00E8023A"/>
    <w:rsid w:val="00EA059F"/>
    <w:rsid w:val="00EA5AA3"/>
    <w:rsid w:val="00EA795A"/>
    <w:rsid w:val="00EB4117"/>
    <w:rsid w:val="00EC21FD"/>
    <w:rsid w:val="00EC26CA"/>
    <w:rsid w:val="00ED2125"/>
    <w:rsid w:val="00EE1F6B"/>
    <w:rsid w:val="00EF093C"/>
    <w:rsid w:val="00F21E37"/>
    <w:rsid w:val="00F43C3E"/>
    <w:rsid w:val="00F54963"/>
    <w:rsid w:val="00F71460"/>
    <w:rsid w:val="00F77445"/>
    <w:rsid w:val="00F927BB"/>
    <w:rsid w:val="00F934B9"/>
    <w:rsid w:val="00FA7E2B"/>
    <w:rsid w:val="00FB1D0B"/>
    <w:rsid w:val="00FB2E4D"/>
    <w:rsid w:val="00FB64E9"/>
    <w:rsid w:val="00FC3B44"/>
    <w:rsid w:val="00FC4DD9"/>
    <w:rsid w:val="00FD26DE"/>
    <w:rsid w:val="00FE481D"/>
    <w:rsid w:val="00FF4FD5"/>
    <w:rsid w:val="00FF6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8E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04"/>
    <w:pPr>
      <w:spacing w:after="0" w:line="240" w:lineRule="auto"/>
      <w:jc w:val="right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404"/>
    <w:pPr>
      <w:ind w:left="720"/>
      <w:contextualSpacing/>
    </w:pPr>
  </w:style>
  <w:style w:type="paragraph" w:customStyle="1" w:styleId="ConsPlusNormal">
    <w:name w:val="ConsPlusNormal"/>
    <w:rsid w:val="00064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191B1F"/>
    <w:pPr>
      <w:spacing w:after="120" w:line="480" w:lineRule="auto"/>
      <w:jc w:val="left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91B1F"/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B4178F"/>
    <w:rPr>
      <w:sz w:val="22"/>
    </w:rPr>
  </w:style>
  <w:style w:type="paragraph" w:styleId="a5">
    <w:name w:val="No Spacing"/>
    <w:link w:val="a4"/>
    <w:uiPriority w:val="1"/>
    <w:qFormat/>
    <w:rsid w:val="00B4178F"/>
    <w:pPr>
      <w:spacing w:after="0" w:line="240" w:lineRule="auto"/>
    </w:pPr>
    <w:rPr>
      <w:sz w:val="22"/>
    </w:rPr>
  </w:style>
  <w:style w:type="paragraph" w:customStyle="1" w:styleId="ConsPlusTitle">
    <w:name w:val="ConsPlusTitle"/>
    <w:rsid w:val="00755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5AA3"/>
    <w:rPr>
      <w:rFonts w:eastAsia="Calibri"/>
      <w:sz w:val="24"/>
    </w:rPr>
  </w:style>
  <w:style w:type="paragraph" w:styleId="a8">
    <w:name w:val="footer"/>
    <w:basedOn w:val="a"/>
    <w:link w:val="a9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5AA3"/>
    <w:rPr>
      <w:rFonts w:eastAsia="Calibr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831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317F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330E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30E7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20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04"/>
    <w:pPr>
      <w:spacing w:after="0" w:line="240" w:lineRule="auto"/>
      <w:jc w:val="right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404"/>
    <w:pPr>
      <w:ind w:left="720"/>
      <w:contextualSpacing/>
    </w:pPr>
  </w:style>
  <w:style w:type="paragraph" w:customStyle="1" w:styleId="ConsPlusNormal">
    <w:name w:val="ConsPlusNormal"/>
    <w:rsid w:val="00064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191B1F"/>
    <w:pPr>
      <w:spacing w:after="120" w:line="480" w:lineRule="auto"/>
      <w:jc w:val="left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91B1F"/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B4178F"/>
    <w:rPr>
      <w:sz w:val="22"/>
    </w:rPr>
  </w:style>
  <w:style w:type="paragraph" w:styleId="a5">
    <w:name w:val="No Spacing"/>
    <w:link w:val="a4"/>
    <w:uiPriority w:val="1"/>
    <w:qFormat/>
    <w:rsid w:val="00B4178F"/>
    <w:pPr>
      <w:spacing w:after="0" w:line="240" w:lineRule="auto"/>
    </w:pPr>
    <w:rPr>
      <w:sz w:val="22"/>
    </w:rPr>
  </w:style>
  <w:style w:type="paragraph" w:customStyle="1" w:styleId="ConsPlusTitle">
    <w:name w:val="ConsPlusTitle"/>
    <w:rsid w:val="00755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5AA3"/>
    <w:rPr>
      <w:rFonts w:eastAsia="Calibri"/>
      <w:sz w:val="24"/>
    </w:rPr>
  </w:style>
  <w:style w:type="paragraph" w:styleId="a8">
    <w:name w:val="footer"/>
    <w:basedOn w:val="a"/>
    <w:link w:val="a9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5AA3"/>
    <w:rPr>
      <w:rFonts w:eastAsia="Calibr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831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317F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330E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30E7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20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A123-FAA6-4614-BB04-B4D482DD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Покатова В.А.</dc:creator>
  <cp:lastModifiedBy>Халикова Светлана</cp:lastModifiedBy>
  <cp:revision>18</cp:revision>
  <cp:lastPrinted>2026-06-26T10:13:00Z</cp:lastPrinted>
  <dcterms:created xsi:type="dcterms:W3CDTF">2026-05-26T05:37:00Z</dcterms:created>
  <dcterms:modified xsi:type="dcterms:W3CDTF">2026-07-02T06:57:00Z</dcterms:modified>
</cp:coreProperties>
</file>